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2D9" w:rsidRPr="00F102D9" w:rsidRDefault="00F102D9" w:rsidP="00F102D9">
      <w:pPr>
        <w:shd w:val="clear" w:color="auto" w:fill="FFFFFF"/>
        <w:spacing w:before="306" w:after="204"/>
        <w:outlineLvl w:val="0"/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36"/>
          <w:sz w:val="48"/>
          <w:szCs w:val="48"/>
          <w:lang w:eastAsia="ru-RU"/>
          <w14:ligatures w14:val="none"/>
        </w:rPr>
        <w:t>Обзор Java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Приложения Android пишутся в основном на языке Java. Это приложение содержит обзор некоторых основ Java, необходимых при разработке для Android, представленных в виде набора практических упражнений.</w:t>
      </w:r>
    </w:p>
    <w:p w:rsidR="00F102D9" w:rsidRPr="00F102D9" w:rsidRDefault="00F102D9" w:rsidP="00F102D9">
      <w:pPr>
        <w:pBdr>
          <w:bottom w:val="single" w:sz="36" w:space="11" w:color="BCE8F1"/>
        </w:pBdr>
        <w:shd w:val="clear" w:color="auto" w:fill="D9EDF7"/>
        <w:spacing w:after="204"/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Код этих упражнений можно найти по адресу </w:t>
      </w:r>
      <w:hyperlink r:id="rId5" w:history="1">
        <w:r w:rsidRPr="00F102D9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https://github.com/info448/appendix-java-review</w:t>
        </w:r>
      </w:hyperlink>
      <w:r w:rsidRPr="00F102D9">
        <w:rPr>
          <w:rFonts w:ascii="Helvetica Neue" w:eastAsia="Times New Roman" w:hAnsi="Helvetica Neue" w:cs="Times New Roman"/>
          <w:color w:val="31708F"/>
          <w:spacing w:val="3"/>
          <w:kern w:val="0"/>
          <w:lang w:eastAsia="ru-RU"/>
          <w14:ligatures w14:val="none"/>
        </w:rPr>
        <w:t> .</w:t>
      </w:r>
    </w:p>
    <w:p w:rsidR="00F102D9" w:rsidRPr="00F102D9" w:rsidRDefault="00F102D9" w:rsidP="00F102D9">
      <w:pPr>
        <w:shd w:val="clear" w:color="auto" w:fill="FFFFFF"/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A.1 Создание приложений с помощью Gradle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Рассмотрим включенный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класс, найденный в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src/main/java/edu/info448/review/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папке. Это очень простой класс, представляющий Собаку. Вы можете создавать экземпляры и вызывать методы этого класса, создавая и запуская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Tester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класс, найденный в той же папке. - Вы можете просто использовать любой текстовый редактор, например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VS Code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Atom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или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Sublime Text,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чтобы просматривать и редактировать эти файлы.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Вы, вероятно, запускали программы Java с помощью IDE, но давайте рассмотрим, что входит в создание этого приложения «вручную» или просто с использованием инструментов JDK. Существует два основных шага для запуска программы Java:</w:t>
      </w:r>
    </w:p>
    <w:p w:rsidR="00F102D9" w:rsidRPr="00F102D9" w:rsidRDefault="00F102D9" w:rsidP="00F102D9">
      <w:pPr>
        <w:numPr>
          <w:ilvl w:val="0"/>
          <w:numId w:val="1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Компиляция.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Это преобразует исходный код Java (в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.java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файлах) в байт-код JVM, понятный виртуальной машине (в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.class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файлах).</w:t>
      </w:r>
    </w:p>
    <w:p w:rsidR="00F102D9" w:rsidRPr="00F102D9" w:rsidRDefault="00F102D9" w:rsidP="00F102D9">
      <w:pPr>
        <w:numPr>
          <w:ilvl w:val="0"/>
          <w:numId w:val="1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Запуск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Фактически это загружает байт-код в виртуальную машину и выполняет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main()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Компиляция выполняется с помощью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javac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команды («java compile»). Например, из каталога репозитория кода вы можете скомпилировать оба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.java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файла с помощью: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# Compile all .java files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javac src/main/java/edu/info448/review/*.java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Затем запуск выполняется с помощью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java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команды: вы указываете полное имя пакета класса, который хотите запустить, а также </w:t>
      </w:r>
      <w:hyperlink r:id="rId6" w:history="1">
        <w:r w:rsidRPr="00F102D9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путь к классам</w:t>
        </w:r>
      </w:hyperlink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чтобы Java знала, где искать классы, от которых он зависит: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# Runs the Tester#main() method with the `src/main/java` folder as the classpath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java -classpath ./src/main/java edu.info448.review.Tester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Скомпилируйте и запустите это приложение прямо сейчас.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Измените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класс так, чтобы его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.bark()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метод лаял дважды (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"Bark Bark!"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). Что нужно сделать, чтобы проверить, что ваши изменения сработали?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Вы можете заметить, что этот цикл разработки может быть довольно утомительным: для запуска нашего кода нам нужно выполнить две команды, и обе они настолько сложны, что их сложно перепечатывать.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Введите </w:t>
      </w:r>
      <w:hyperlink r:id="rId7" w:history="1">
        <w:r w:rsidRPr="00F102D9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Gradle</w:t>
        </w:r>
      </w:hyperlink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Gradle — это система автоматизации сборки: «скрипт», который вы можете запустить, чтобы автоматически выполнить несколько шагов, необходимых для сборки и запуска приложения. Этот скрипт определяется файлом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build.gradle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конфигурации. 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откройте этот файл и просмотрите его содержимое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task run()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Здесь определена задача «запустить»: видите, как она определяет те же аргументы, которые мы в противном случае передали команде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java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?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 можете запустить версию Gradle, включенную в репозиторий, с помощью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gradlew &lt;task&gt;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команды, указав, какую задачу должна выполнить система сборки. Например: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# on Mac/Linux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./gradlew tasks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# on Windows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gradlew tasks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Даст вам список доступных задач. Используйте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gradlew classes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компиляции кода, а также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gradlew run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для компиляции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и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запуска кода.</w:t>
      </w:r>
    </w:p>
    <w:p w:rsidR="00F102D9" w:rsidRPr="00F102D9" w:rsidRDefault="00F102D9" w:rsidP="00F102D9">
      <w:pPr>
        <w:numPr>
          <w:ilvl w:val="0"/>
          <w:numId w:val="2"/>
        </w:numPr>
        <w:shd w:val="clear" w:color="auto" w:fill="FFFFFF"/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Полезный совет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вы можете указать флаг «quite»,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gradlew -q &lt;task&gt;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чтобы Gradle не выводил свой статус сборки (удобно для этой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run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задачи)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Используйте gradle для сборки и запуска программы Dog. Видите, насколько это проще?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будем использовать Gradle для создания наших приложений Android (которые намного сложнее, чем эта простая демонстрация Java)!</w:t>
      </w:r>
    </w:p>
    <w:p w:rsidR="00F102D9" w:rsidRPr="00F102D9" w:rsidRDefault="00F102D9" w:rsidP="00F102D9">
      <w:pPr>
        <w:shd w:val="clear" w:color="auto" w:fill="FFFFFF"/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A.2 Основы класса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Теперь рассмотрим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более подробно. Как и все классы, он состоит из двух частей:</w:t>
      </w:r>
    </w:p>
    <w:p w:rsidR="00F102D9" w:rsidRPr="00F102D9" w:rsidRDefault="00F102D9" w:rsidP="00F102D9">
      <w:pPr>
        <w:numPr>
          <w:ilvl w:val="0"/>
          <w:numId w:val="3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Атрибуты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(они же переменные экземпляра, поля или переменные-члены). Например,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 name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F102D9" w:rsidRPr="00F102D9" w:rsidRDefault="00F102D9" w:rsidP="00F102D9">
      <w:pPr>
        <w:numPr>
          <w:ilvl w:val="1"/>
          <w:numId w:val="3"/>
        </w:numPr>
        <w:shd w:val="clear" w:color="auto" w:fill="FFFFFF"/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все эти атрибуты являются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private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то есть они не доступны членам другого класса! Это важно для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инкапсуляции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это означает, что мы можем изменить способ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реализации класса, не изменяя никакой другой класс, который зависит от него (например, если мы хотим хранить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breed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как число вместо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</w:t>
      </w:r>
    </w:p>
    <w:p w:rsidR="00F102D9" w:rsidRPr="00F102D9" w:rsidRDefault="00F102D9" w:rsidP="00F102D9">
      <w:pPr>
        <w:numPr>
          <w:ilvl w:val="0"/>
          <w:numId w:val="3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Методы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(они же функции). Например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bark()</w:t>
      </w:r>
    </w:p>
    <w:p w:rsidR="00F102D9" w:rsidRPr="00F102D9" w:rsidRDefault="00F102D9" w:rsidP="00F102D9">
      <w:pPr>
        <w:numPr>
          <w:ilvl w:val="1"/>
          <w:numId w:val="3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на объявление метода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public void wagTail(int)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Эта комбинация модификатора доступа (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public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возвращаемого типа (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void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имени метода (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wagTail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) и 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параметров (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 называется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сигнатурой метода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это «автограф» этого конкретного метода. Когда мы вызываем метод (например,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myDog.wagTail(3)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Java будет искать определение метода, которое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соответствует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этой сигнатуре.</w:t>
      </w:r>
    </w:p>
    <w:p w:rsidR="00F102D9" w:rsidRPr="00F102D9" w:rsidRDefault="00F102D9" w:rsidP="00F102D9">
      <w:pPr>
        <w:numPr>
          <w:ilvl w:val="1"/>
          <w:numId w:val="3"/>
        </w:num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Сигнатуры методов очень важны! Они говорят нам, какими будут входы и выходы метода. Мы должны понимать, как работает метод,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просто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из его сигнатуры.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один из методов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.createPuppies()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— это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static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метод. Это означает, что метод принадлежит классу 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,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а не отдельным экземплярам объектов класса! 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попробуйте запустить следующий код (поместив его в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main()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метод класса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Tester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Dog[] pups = Dog.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createPuppies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F102D9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3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System.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out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println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(Arrays.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toString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(pups));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Обратите внимание, что для вызова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createPuppies()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метода вам не нужно иметь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 (вам не нужно использовать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new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ключевое слово): вместо этого вы обращаетесь к «шаблону» для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говорите этому шаблону выполнить некоторую работу.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Нестатические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методы (те, у которых нет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static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ключевого слова, также называемые «методами экземпляра») должны вызываться для объекта.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Попробуйте запустить код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Dog.bark()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. Что происходит?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Это потому, что вы не можете сказать «шаблону» для a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лаять, только реальному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объекту!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общем, в 98% случаев ваши методы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не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должны быть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static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потому что вы хотите вызывать их для конкретного объекта, а не для общего «шаблона» для объектов. Переменные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никогда не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должны быть статическими, если только они не являются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также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final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константами (как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BEST_BREED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переменная).</w:t>
      </w:r>
    </w:p>
    <w:p w:rsidR="00F102D9" w:rsidRPr="00F102D9" w:rsidRDefault="00F102D9" w:rsidP="00F102D9">
      <w:pPr>
        <w:numPr>
          <w:ilvl w:val="0"/>
          <w:numId w:val="4"/>
        </w:numPr>
        <w:shd w:val="clear" w:color="auto" w:fill="FFFFFF"/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Android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static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переменные вызывают значительные утечки памяти, а также в целом являются неудачным решением.</w:t>
      </w:r>
    </w:p>
    <w:p w:rsidR="00F102D9" w:rsidRPr="00F102D9" w:rsidRDefault="00F102D9" w:rsidP="00F102D9">
      <w:pPr>
        <w:shd w:val="clear" w:color="auto" w:fill="FFFFFF"/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А.3 Наследование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Создайте новый файл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Husky.java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, объявляющий новый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класс: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package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edu.info448.review; </w:t>
      </w: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//package declaration (needed)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class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Husky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extends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Dog {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</w:t>
      </w: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/* class body goes here */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Ключевое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extends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слово означает, что это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подкласс </w:t>
      </w:r>
      <w:hyperlink r:id="rId8" w:history="1">
        <w:r w:rsidRPr="00F102D9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,</w:t>
        </w:r>
      </w:hyperlink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наследующий все его методы и атрибуты. Это также означает, что экземпляр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является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экземпляром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В Tester создайте экземпляр new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и вызовите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bark()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его. Что произойдет?</w:t>
      </w:r>
    </w:p>
    <w:p w:rsidR="00F102D9" w:rsidRPr="00F102D9" w:rsidRDefault="00F102D9" w:rsidP="00F102D9">
      <w:pPr>
        <w:numPr>
          <w:ilvl w:val="0"/>
          <w:numId w:val="5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Поскольку мы унаследовали от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получает все методы, определенные в 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бесплатно!</w:t>
      </w:r>
    </w:p>
    <w:p w:rsidR="00F102D9" w:rsidRPr="00F102D9" w:rsidRDefault="00F102D9" w:rsidP="00F102D9">
      <w:pPr>
        <w:numPr>
          <w:ilvl w:val="0"/>
          <w:numId w:val="5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Попробуйте добавить конструктор, который принимает один параметр (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name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 и вызывает соответствующий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super()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конструктор, чтобы breed был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"Husky"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что делает это немного более разумным.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также можем добавить больше методов в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подкласс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которых нет в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родительском классе . 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добавьте метод, вызываемый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.pullSled()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в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класс.</w:t>
      </w:r>
    </w:p>
    <w:p w:rsidR="00F102D9" w:rsidRPr="00F102D9" w:rsidRDefault="00F102D9" w:rsidP="00F102D9">
      <w:pPr>
        <w:numPr>
          <w:ilvl w:val="0"/>
          <w:numId w:val="6"/>
        </w:numPr>
        <w:shd w:val="clear" w:color="auto" w:fill="FFFFFF"/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Попробуйте вызвать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.pullSled()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свой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объект . Что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происходит? Затем попробуйте вызвать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.pullSled()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 . Что происходит?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Наконец, мы можем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переопределить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методы из родительского класса. 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добавьте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bark()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метод в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(с той же сигнатурой), но с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«гав» вместо «барк».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Протестируйте свой код, вызвав метод в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Tester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F102D9" w:rsidRPr="00F102D9" w:rsidRDefault="00F102D9" w:rsidP="00F102D9">
      <w:pPr>
        <w:shd w:val="clear" w:color="auto" w:fill="FFFFFF"/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А.4 Интерфейсы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Создайте новый файл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Huggable.java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со следующим кодом: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package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edu.info448.review;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interface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Huggable {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void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hug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пример интерфейса </w:t>
      </w:r>
      <w:hyperlink r:id="rId9" w:history="1">
        <w:r w:rsidRPr="00F102D9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.</w:t>
        </w:r>
      </w:hyperlink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Интерфейс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—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это список методов, которые класс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обещает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предоставить.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Реализуя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интерфейс (с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interface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ключевым словом в объявлении класса), класс обещает включить любые методы, перечисленные в интерфейсе.</w:t>
      </w:r>
    </w:p>
    <w:p w:rsidR="00F102D9" w:rsidRPr="00F102D9" w:rsidRDefault="00F102D9" w:rsidP="00F102D9">
      <w:pPr>
        <w:numPr>
          <w:ilvl w:val="0"/>
          <w:numId w:val="7"/>
        </w:num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очень похоже на то, как если бы вы повесили снаружи своего заведения вывеску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«Принимаем Visa»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 Это значит, что если кто-то подойдет к вам и попытается заплатить картой Visa, вы сможете это сделать!</w:t>
      </w:r>
    </w:p>
    <w:p w:rsidR="00F102D9" w:rsidRPr="00F102D9" w:rsidRDefault="00F102D9" w:rsidP="00F102D9">
      <w:pPr>
        <w:numPr>
          <w:ilvl w:val="0"/>
          <w:numId w:val="7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Реализация интерфейса не дает никаких обещаний относительно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того, что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делают эти методы, а только то, что класс будет включать методы с этими сигнатурами. 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измените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объявление класса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java public class Husky extends Dog implements Huggable {...}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Теперь класс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должен иметь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public void hug()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метод, но что именно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делает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этот метод , решать вам!</w:t>
      </w:r>
    </w:p>
    <w:p w:rsidR="00F102D9" w:rsidRPr="00F102D9" w:rsidRDefault="00F102D9" w:rsidP="00F102D9">
      <w:pPr>
        <w:numPr>
          <w:ilvl w:val="0"/>
          <w:numId w:val="8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может иметь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.hug()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даже без реализации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Huggable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интерфейса (см.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TeddyBear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но мы получаем больше преимуществ, объявляя о поддержке этого метода.</w:t>
      </w:r>
    </w:p>
    <w:p w:rsidR="00F102D9" w:rsidRPr="00F102D9" w:rsidRDefault="00F102D9" w:rsidP="00F102D9">
      <w:pPr>
        <w:numPr>
          <w:ilvl w:val="1"/>
          <w:numId w:val="8"/>
        </w:numPr>
        <w:shd w:val="clear" w:color="auto" w:fill="FFFFFF"/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Точно так же, как вывеска «Принимаем Visa» привлечет больше людей, которые захотят расплачиваться кредитной картой, а не просто предоставят такую ​​возможность, если кто-то об этом спросит.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Почему бы просто не создать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Huggable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суперкласс и не расширить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его?</w:t>
      </w:r>
    </w:p>
    <w:p w:rsidR="00F102D9" w:rsidRPr="00F102D9" w:rsidRDefault="00F102D9" w:rsidP="00F102D9">
      <w:pPr>
        <w:numPr>
          <w:ilvl w:val="0"/>
          <w:numId w:val="9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Потому что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extends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а в Java может быть только один родительский элемент!</w:t>
      </w:r>
    </w:p>
    <w:p w:rsidR="00F102D9" w:rsidRPr="00F102D9" w:rsidRDefault="00F102D9" w:rsidP="00F102D9">
      <w:pPr>
        <w:numPr>
          <w:ilvl w:val="0"/>
          <w:numId w:val="9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 поскольку не все собаки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Huggable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не все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Huggable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вещи являются таковыми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Dogs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то не существует четкой иерархии того, куда включать интерфейс.</w:t>
      </w:r>
    </w:p>
    <w:p w:rsidR="00F102D9" w:rsidRPr="00F102D9" w:rsidRDefault="00F102D9" w:rsidP="00F102D9">
      <w:pPr>
        <w:numPr>
          <w:ilvl w:val="0"/>
          <w:numId w:val="9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Кроме того, мы можем реализовать несколько интерфейсов (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 implements Huggable, Pettable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но мы не можем наследовать от нескольких классов.</w:t>
      </w:r>
    </w:p>
    <w:p w:rsidR="00F102D9" w:rsidRPr="00F102D9" w:rsidRDefault="00F102D9" w:rsidP="00F102D9">
      <w:pPr>
        <w:numPr>
          <w:ilvl w:val="1"/>
          <w:numId w:val="9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 отлично подходит, когда у нас есть другие классы разных типов, но со схожим поведением: например, a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TeddyBear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может быть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Huggable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но не может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bark()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быть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!</w:t>
      </w:r>
    </w:p>
    <w:p w:rsidR="00F102D9" w:rsidRPr="00F102D9" w:rsidRDefault="00F102D9" w:rsidP="00F102D9">
      <w:pPr>
        <w:numPr>
          <w:ilvl w:val="1"/>
          <w:numId w:val="9"/>
        </w:num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Создайте класс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TeddyBear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implement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Huggable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. Нужно ли добавлять какие-либо новые методы?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В чем разница между наследованием и интерфейсами?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Главное практическое правило: используйте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 наследование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extends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когда вы хотите, чтобы классы разделяли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 код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(реализацию). Используйте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 интерфейсы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implements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когда вы хотите, чтобы классы разделяли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 поведение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(сигнатуры методов). В конце концов,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 интерфейсы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важнее для хорошего объектно-ориентированного проектирования. Отдавайте предпочтение интерфейсам, а не наследованию!</w:t>
      </w:r>
    </w:p>
    <w:p w:rsidR="00F102D9" w:rsidRPr="00F102D9" w:rsidRDefault="00F102D9" w:rsidP="00F102D9">
      <w:pPr>
        <w:shd w:val="clear" w:color="auto" w:fill="FFFFFF"/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А.5 Полиморфизм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Реализация интерфейса также устанавливает отношение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is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так что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является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Huggable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объектом. Это позволяет получить наибольшее преимущество интерфейсов и наследования: </w:t>
      </w:r>
      <w:hyperlink r:id="rId10" w:history="1">
        <w:r w:rsidRPr="00F102D9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полиморфизм</w:t>
        </w:r>
      </w:hyperlink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, или возможность рассматривать один объект как тип другого!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Рассмотрим стандартное объявление переменной: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Dog myDog; </w:t>
      </w: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//= new Dog();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Тип переменной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myDog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—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что означает, что переменная может ссылаться на любое значение (объект),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являющееся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Попробуйте следующие объявления (обратите внимание, что некоторые из них не скомпилируются!)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Dog v1 =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Husky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Husky v2 =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Dog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Huggable v2 =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Husky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Huggable v3 =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TeddyBear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Husky v4 =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TeddyBear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Если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значение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(то, что справа)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является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экземпляром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типа переменной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(тип слева), то у вас есть допустимое объявление.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Даже если вы объявите переменную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 v1 = new Husky()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значением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 этом объекте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будет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a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 Если вы вызовете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.bark()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его, вы получите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версию метода ( 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попробуйте переопределить метод, чтобы вывести его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"barks like a Husky"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и увидеть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).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Вы можете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выполнять приведение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между типами, если вам нужно преобразовать один в другой. Пока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значение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является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экземпляром типа, к которому вы приводите, операция будет работать нормально.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Dog v1 =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Husky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Husky v2 = (Husky)v1; </w:t>
      </w: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//legal casting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Наибольшее преимущество полиморфизма — это абстракция. Рассмотрим: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ArrayList&lt;Huggable&gt; hugList =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ArrayList&lt;Huggable&gt;(); </w:t>
      </w: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//a list of huggable things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hugList.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add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Husky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()); </w:t>
      </w: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//a Husky is Huggable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hugList.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add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TeddyBear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()); </w:t>
      </w: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//so are Teddybears!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//enhanced for loop ("foreach" loop)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//read: "for each Huggable in the hugList"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for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(Huggable thing : hugList) {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thing.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hug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Что произойдет, если запустить приведенный выше код?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Поскольку хаски и плюшевые мишки ведут себя одинаково (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interface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мы можем рассматривать их как один «тип» и, таким образом, поместить их обоих в список. И поскольку все в списке поддерживает интерфейс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Huggable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мы можем вызвать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.hug()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каждый элемент в списке, и мы знаем, что у них будет этот метод —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implementing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конце концов, они обещали интерфейс!</w:t>
      </w:r>
    </w:p>
    <w:p w:rsidR="00F102D9" w:rsidRPr="00F102D9" w:rsidRDefault="00F102D9" w:rsidP="00F102D9">
      <w:pPr>
        <w:shd w:val="clear" w:color="auto" w:fill="FFFFFF"/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A.6 Абстрактные методы и классы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Еще раз взгляните на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Huggable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созданный вами интерфейс. Он содержит единственное объявление метода… за которым следует точка с запятой вместо тела метода. Это </w:t>
      </w:r>
      <w:hyperlink r:id="rId11" w:history="1">
        <w:r w:rsidRPr="00F102D9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абстрактный метод</w:t>
        </w:r>
      </w:hyperlink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: на самом деле, вы можете добавить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abstract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ключевое слово к этому объявлению метода, ничего не меняя (все методы являются интерфейсами неявно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abstract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поэтому это не требуется):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abstract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void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hug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();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Абстрактный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метод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— это метод, у которого (пока) нет тела метода: это просто сигнатура, но нет фактической реализации. Он «незавершен». Чтобы создать экземпляр класса (используя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new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ключевое слово), этот класс должен быть «завершен» и предоставить реализации для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всех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абстрактных методов — например, всех тех, которые вы унаследовали от интерфейса. Это именно то, что вы использовали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interfaces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до сих пор: это просто другой способ думать о том, почему вам нужно предоставлять эти методы.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Если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abstract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ключевое слово подразумевается для интерфейсов, в чем смысл? Рассмотрим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Animal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(который является родительским классом для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.speak()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«пустой»; чтобы он мог что-то сделать, подкласс должен его переопределить. И в настоящее время нет ничего, что могло бы помешать тому, кто создает подкласс,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Animal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забыть реализовать этот метод!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Мы можем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заставить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подкласс переопределить этот метод, сделав метод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abstract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 фактически, оставив его незавершенным, так что если подкласс (например,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 захочет что-то сделать, он должен будет завершить метод. 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Создайте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Animal#speak()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метод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abstract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. Что произойдет, когда вы попытаетесь построить код?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Если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Animal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содержит незаконченный (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abstract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 метод… то этот класс сам по себе незаконченный, и Java требует, чтобы мы отметили его как таковой. Мы делаем это, объявляя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класс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как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abstract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объявлении класса: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abstract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class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MyAbstractClass {...}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Создайте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Animal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класс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abstract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.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Вам нужно будет предоставить реализацию метода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.speak()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классе: попробуйте просто вызвать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.bark()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 (композиция методов для победы!).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Только абстрактные классы 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interfaces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могут содержать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abstract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методы. Кроме того,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abstract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не является законченным, то есть его нельзя инстанцировать. 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попробуйте инстанцировать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new Animal()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. Что происходит?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Абстрактные классы отлично подходят для содержания «большинства» класса, но при этом необходимо убедиться, что он не используется без всех предоставленных деталей. И если вы подумаете об этом, мы бы никогда не захотели инстанцировать обобщенный класс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Animal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 любом случае — вместо этого мы бы создали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или или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Cat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или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Turtle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что-то еще. Все, что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Animal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делает класс, — это действует как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абстракция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этих других классов, чтобы позволить им совместно использовать реализации (например, метода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walk()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</w:t>
      </w:r>
    </w:p>
    <w:p w:rsidR="00F102D9" w:rsidRPr="00F102D9" w:rsidRDefault="00F102D9" w:rsidP="00F102D9">
      <w:pPr>
        <w:numPr>
          <w:ilvl w:val="0"/>
          <w:numId w:val="10"/>
        </w:numPr>
        <w:shd w:val="clear" w:color="auto" w:fill="FFFFFF"/>
        <w:spacing w:before="100" w:beforeAutospacing="1"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Абстрактные классы немного похожи на «шаблоны» для классов… которые сами по себе являются «шаблонами» для объектов.</w:t>
      </w:r>
    </w:p>
    <w:p w:rsidR="00F102D9" w:rsidRPr="00F102D9" w:rsidRDefault="00F102D9" w:rsidP="00F102D9">
      <w:pPr>
        <w:shd w:val="clear" w:color="auto" w:fill="FFFFFF"/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A.7 Дженерики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Говоря о шаблонах: вспомните класс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ArrayList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который вы использовали в прошлом, и как вы указали «тип» внутри этого списка с помощью угловых скобок (например,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ArrayList&lt;Dog&gt;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 Эти угловые скобки указывают, что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ArrayList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это </w:t>
      </w:r>
      <w:hyperlink r:id="rId12" w:history="1">
        <w:r w:rsidRPr="00F102D9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универсальный</w:t>
        </w:r>
      </w:hyperlink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класс: шаблон для класса, где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тип данных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для этого класса сам по себе является переменной.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Рассмотрим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GiftBox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класс, представляющий собой коробку, содержащую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TeddyBear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 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Какие изменения вам нужно будет внести в этот класс, чтобы он содержал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вместо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TeddyBear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? А что, если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вместо этого он содержал ?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Вы должны заметить, что единственное различие между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TeddyGiftBox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HuskyGiftBox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StringGiftBox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будет заключаться в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типе переменной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содержимого. Поэтому вместо того, чтобы дублировать работу и писать один и тот же код для каждого типа подарка, который мы хотим подарить… мы можем использовать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generics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Обобщения позволяют нам указывать тип данных (например, что в данный момент является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TeddyBear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или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 как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переменную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 xml:space="preserve"> , которая устанавливается при создании экземпляра класса с помощью угловых 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скобок (например,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new GiftBox&lt;TeddyBear&gt;()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создаст объект класса с этой переменной типа, установленной как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TeddyBear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указываем дженерики, объявляя переменную типа данных в объявлении класса: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class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GiftBox&lt;T&gt; {...}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— это общее имя переменной, сокращение от «Тип». Другие варианты включают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элементы в списках,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K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ключи 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V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значения в картах).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затем везде, где вы бы поместили тип данных (например,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TeddyBear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вы можете просто поместить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переменную вместо этого. Это будет заменено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фактическим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типом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во время компиляции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F102D9" w:rsidRPr="00F102D9" w:rsidRDefault="00F102D9" w:rsidP="00F102D9">
      <w:pPr>
        <w:numPr>
          <w:ilvl w:val="0"/>
          <w:numId w:val="11"/>
        </w:numPr>
        <w:shd w:val="clear" w:color="auto" w:fill="FFFFFF"/>
        <w:spacing w:beforeAutospacing="1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Предупреждение: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всегда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используйте однобуквенные имена переменных для универсальных типов! Если вы попытаетесь назвать его как-то вроде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(например,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public class GiftBox&lt;String&gt;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), то Java будет интерпретировать слово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String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как тип переменной, а не как ссылку на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java.lang.String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класс. Это очень похоже на объявление переменной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int Dog = 448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, а затем вызов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Dog.createPuppies()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Практика: Попробуйте сделать 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GiftBox</w:t>
      </w:r>
      <w:r w:rsidRPr="00F102D9">
        <w:rPr>
          <w:rFonts w:ascii="Helvetica Neue" w:eastAsia="Times New Roman" w:hAnsi="Helvetica Neue" w:cs="Times New Roman"/>
          <w:b/>
          <w:bCs/>
          <w:i/>
          <w:iCs/>
          <w:color w:val="333333"/>
          <w:spacing w:val="3"/>
          <w:kern w:val="0"/>
          <w:lang w:eastAsia="ru-RU"/>
          <w14:ligatures w14:val="none"/>
        </w:rPr>
        <w:t>класс универсальным и создать новый экземпляр</w:t>
      </w:r>
      <w:r w:rsidRPr="00F102D9">
        <w:rPr>
          <w:rFonts w:ascii="Consolas" w:eastAsia="Times New Roman" w:hAnsi="Consolas" w:cs="Consolas"/>
          <w:b/>
          <w:bCs/>
          <w:i/>
          <w:iCs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GiftBox&lt;Husky&gt;</w:t>
      </w:r>
    </w:p>
    <w:p w:rsidR="00F102D9" w:rsidRPr="00F102D9" w:rsidRDefault="00F102D9" w:rsidP="00F102D9">
      <w:pPr>
        <w:shd w:val="clear" w:color="auto" w:fill="FFFFFF"/>
        <w:spacing w:before="306" w:after="204"/>
        <w:outlineLvl w:val="1"/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sz w:val="42"/>
          <w:szCs w:val="42"/>
          <w:lang w:eastAsia="ru-RU"/>
          <w14:ligatures w14:val="none"/>
        </w:rPr>
        <w:t>A.8 Вложенные классы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 последнее: мы помещали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атрибуты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и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методы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 классы... но мы также можем определять дополнительные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классы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внутри класса! Они называются </w:t>
      </w:r>
      <w:hyperlink r:id="rId13" w:history="1">
        <w:r w:rsidRPr="00F102D9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вложенными</w:t>
        </w:r>
        <w:r w:rsidRPr="00F102D9">
          <w:rPr>
            <w:rFonts w:ascii="Helvetica Neue" w:eastAsia="Times New Roman" w:hAnsi="Helvetica Neue" w:cs="Times New Roman"/>
            <w:color w:val="4183C4"/>
            <w:spacing w:val="3"/>
            <w:kern w:val="0"/>
            <w:u w:val="single"/>
            <w:lang w:eastAsia="ru-RU"/>
            <w14:ligatures w14:val="none"/>
          </w:rPr>
          <w:t> или </w:t>
        </w:r>
        <w:r w:rsidRPr="00F102D9">
          <w:rPr>
            <w:rFonts w:ascii="Helvetica Neue" w:eastAsia="Times New Roman" w:hAnsi="Helvetica Neue" w:cs="Times New Roman"/>
            <w:b/>
            <w:bCs/>
            <w:color w:val="4183C4"/>
            <w:spacing w:val="3"/>
            <w:kern w:val="0"/>
            <w:lang w:eastAsia="ru-RU"/>
            <w14:ligatures w14:val="none"/>
          </w:rPr>
          <w:t>внутренними классами</w:t>
        </w:r>
      </w:hyperlink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.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Мы часто вкладываем «вспомогательные классы» внутрь более крупного класса: например, вы можете поместить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Node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внутрь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LinkedList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класса: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class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LinkedList {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</w:t>
      </w:r>
      <w:r w:rsidRPr="00F102D9">
        <w:rPr>
          <w:rFonts w:ascii="Consolas" w:eastAsia="Times New Roman" w:hAnsi="Consolas" w:cs="Consolas"/>
          <w:i/>
          <w:iCs/>
          <w:color w:val="60A0B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//nested class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class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Node {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private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</w:t>
      </w:r>
      <w:r w:rsidRPr="00F102D9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int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data;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Node(</w:t>
      </w:r>
      <w:r w:rsidRPr="00F102D9">
        <w:rPr>
          <w:rFonts w:ascii="Consolas" w:eastAsia="Times New Roman" w:hAnsi="Consolas" w:cs="Consolas"/>
          <w:color w:val="90200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int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data) {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 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data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data;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}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}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private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Node start;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public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LinkedList() {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 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this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.</w:t>
      </w:r>
      <w:r w:rsidRPr="00F102D9">
        <w:rPr>
          <w:rFonts w:ascii="Consolas" w:eastAsia="Times New Roman" w:hAnsi="Consolas" w:cs="Consolas"/>
          <w:color w:val="06287E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start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= </w:t>
      </w:r>
      <w:r w:rsidRPr="00F102D9">
        <w:rPr>
          <w:rFonts w:ascii="Consolas" w:eastAsia="Times New Roman" w:hAnsi="Consolas" w:cs="Consolas"/>
          <w:b/>
          <w:bCs/>
          <w:color w:val="00702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new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Node(</w:t>
      </w:r>
      <w:r w:rsidRPr="00F102D9">
        <w:rPr>
          <w:rFonts w:ascii="Consolas" w:eastAsia="Times New Roman" w:hAnsi="Consolas" w:cs="Consolas"/>
          <w:color w:val="40A070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448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);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 xml:space="preserve">  }</w:t>
      </w:r>
    </w:p>
    <w:p w:rsidR="00F102D9" w:rsidRPr="00F102D9" w:rsidRDefault="00F102D9" w:rsidP="00F102D9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1" w:lineRule="atLeast"/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lang w:eastAsia="ru-RU"/>
          <w14:ligatures w14:val="none"/>
        </w:rPr>
      </w:pPr>
      <w:r w:rsidRPr="00F102D9">
        <w:rPr>
          <w:rFonts w:ascii="Consolas" w:eastAsia="Times New Roman" w:hAnsi="Consolas" w:cs="Consolas"/>
          <w:color w:val="333333"/>
          <w:spacing w:val="3"/>
          <w:kern w:val="0"/>
          <w:sz w:val="17"/>
          <w:szCs w:val="17"/>
          <w:bdr w:val="none" w:sz="0" w:space="0" w:color="auto" w:frame="1"/>
          <w:lang w:eastAsia="ru-RU"/>
          <w14:ligatures w14:val="none"/>
        </w:rPr>
        <w:t>}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lastRenderedPageBreak/>
        <w:t>Или, может быть, мы хотим определить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Smell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внутри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класса, чтобы представлять различные запахи, что позволит нам говорить о различных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Dog.Smell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объектах. (И, конечно,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Dog.Smell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класс будет реализовывать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Sniffable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интерфейс…)</w:t>
      </w:r>
    </w:p>
    <w:p w:rsidR="00F102D9" w:rsidRPr="00F102D9" w:rsidRDefault="00F102D9" w:rsidP="00F102D9">
      <w:pPr>
        <w:shd w:val="clear" w:color="auto" w:fill="FFFFFF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Вложенные классы, которые мы определяем, обычно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static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: то есть они принадлежат классу, </w:t>
      </w:r>
      <w:r w:rsidRPr="00F102D9">
        <w:rPr>
          <w:rFonts w:ascii="Helvetica Neue" w:eastAsia="Times New Roman" w:hAnsi="Helvetica Neue" w:cs="Times New Roman"/>
          <w:i/>
          <w:iCs/>
          <w:color w:val="333333"/>
          <w:spacing w:val="3"/>
          <w:kern w:val="0"/>
          <w:lang w:eastAsia="ru-RU"/>
          <w14:ligatures w14:val="none"/>
        </w:rPr>
        <w:t>а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не экземплярам объектов этого класса. Это означает, что в памяти есть только одна копия этого вложенного класса чертежа; это эквивалентно размещению класса в отдельном файле, но вложение позволяет нам хранить их в одном месте и предоставляет функцию «пространства имен» (например,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Dog.Smell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а не просто </w:t>
      </w:r>
      <w:r w:rsidRPr="00F102D9">
        <w:rPr>
          <w:rFonts w:ascii="Consolas" w:eastAsia="Times New Roman" w:hAnsi="Consolas" w:cs="Consolas"/>
          <w:color w:val="333333"/>
          <w:spacing w:val="3"/>
          <w:kern w:val="0"/>
          <w:sz w:val="20"/>
          <w:szCs w:val="20"/>
          <w:bdr w:val="none" w:sz="0" w:space="0" w:color="auto" w:frame="1"/>
          <w:shd w:val="clear" w:color="auto" w:fill="F7F7F7"/>
          <w:lang w:eastAsia="ru-RU"/>
          <w14:ligatures w14:val="none"/>
        </w:rPr>
        <w:t>Smell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).</w:t>
      </w:r>
    </w:p>
    <w:p w:rsidR="00F102D9" w:rsidRPr="00F102D9" w:rsidRDefault="00F102D9" w:rsidP="00F102D9">
      <w:pPr>
        <w:shd w:val="clear" w:color="auto" w:fill="FFFFFF"/>
        <w:spacing w:after="204"/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</w:pP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С другой стороны, нестатические вложенные классы (или </w:t>
      </w:r>
      <w:r w:rsidRPr="00F102D9">
        <w:rPr>
          <w:rFonts w:ascii="Helvetica Neue" w:eastAsia="Times New Roman" w:hAnsi="Helvetica Neue" w:cs="Times New Roman"/>
          <w:b/>
          <w:bCs/>
          <w:color w:val="333333"/>
          <w:spacing w:val="3"/>
          <w:kern w:val="0"/>
          <w:lang w:eastAsia="ru-RU"/>
          <w14:ligatures w14:val="none"/>
        </w:rPr>
        <w:t>внутренние классы</w:t>
      </w:r>
      <w:r w:rsidRPr="00F102D9">
        <w:rPr>
          <w:rFonts w:ascii="Helvetica Neue" w:eastAsia="Times New Roman" w:hAnsi="Helvetica Neue" w:cs="Times New Roman"/>
          <w:color w:val="333333"/>
          <w:spacing w:val="3"/>
          <w:kern w:val="0"/>
          <w:lang w:eastAsia="ru-RU"/>
          <w14:ligatures w14:val="none"/>
        </w:rPr>
        <w:t> ) определяются для каждого объекта. Это важно только в том случае, если поведение этого класса будет зависеть от объекта, в котором он находится. Это тонкий момент, который мы увидим, когда предоставим внутренние классы, требуемые фреймворком Android.</w:t>
      </w:r>
    </w:p>
    <w:p w:rsidR="00F102D9" w:rsidRDefault="00F102D9"/>
    <w:sectPr w:rsidR="00F10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13AA"/>
    <w:multiLevelType w:val="multilevel"/>
    <w:tmpl w:val="3D6C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65B4C"/>
    <w:multiLevelType w:val="multilevel"/>
    <w:tmpl w:val="7BEA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61BF6"/>
    <w:multiLevelType w:val="multilevel"/>
    <w:tmpl w:val="D23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84815"/>
    <w:multiLevelType w:val="multilevel"/>
    <w:tmpl w:val="1216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52838"/>
    <w:multiLevelType w:val="multilevel"/>
    <w:tmpl w:val="66D0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E37EF"/>
    <w:multiLevelType w:val="multilevel"/>
    <w:tmpl w:val="363A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F5FC8"/>
    <w:multiLevelType w:val="multilevel"/>
    <w:tmpl w:val="8964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70959"/>
    <w:multiLevelType w:val="multilevel"/>
    <w:tmpl w:val="B6F8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554A7"/>
    <w:multiLevelType w:val="multilevel"/>
    <w:tmpl w:val="A69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113C5"/>
    <w:multiLevelType w:val="multilevel"/>
    <w:tmpl w:val="39E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22400E"/>
    <w:multiLevelType w:val="multilevel"/>
    <w:tmpl w:val="5798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068302">
    <w:abstractNumId w:val="3"/>
  </w:num>
  <w:num w:numId="2" w16cid:durableId="2098746257">
    <w:abstractNumId w:val="1"/>
  </w:num>
  <w:num w:numId="3" w16cid:durableId="2036687290">
    <w:abstractNumId w:val="0"/>
  </w:num>
  <w:num w:numId="4" w16cid:durableId="2017606750">
    <w:abstractNumId w:val="7"/>
  </w:num>
  <w:num w:numId="5" w16cid:durableId="877283173">
    <w:abstractNumId w:val="10"/>
  </w:num>
  <w:num w:numId="6" w16cid:durableId="668556434">
    <w:abstractNumId w:val="5"/>
  </w:num>
  <w:num w:numId="7" w16cid:durableId="811601810">
    <w:abstractNumId w:val="8"/>
  </w:num>
  <w:num w:numId="8" w16cid:durableId="2044556887">
    <w:abstractNumId w:val="9"/>
  </w:num>
  <w:num w:numId="9" w16cid:durableId="455951838">
    <w:abstractNumId w:val="6"/>
  </w:num>
  <w:num w:numId="10" w16cid:durableId="1471051335">
    <w:abstractNumId w:val="2"/>
  </w:num>
  <w:num w:numId="11" w16cid:durableId="7374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D9"/>
    <w:rsid w:val="00F1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A926EEF-C5BB-CA43-A483-666E38EA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2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F102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2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102D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msonormal0">
    <w:name w:val="msonormal"/>
    <w:basedOn w:val="a"/>
    <w:rsid w:val="00F102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eader-section-number">
    <w:name w:val="header-section-number"/>
    <w:basedOn w:val="a0"/>
    <w:rsid w:val="00F102D9"/>
  </w:style>
  <w:style w:type="paragraph" w:styleId="a3">
    <w:name w:val="Normal (Web)"/>
    <w:basedOn w:val="a"/>
    <w:uiPriority w:val="99"/>
    <w:semiHidden/>
    <w:unhideWhenUsed/>
    <w:rsid w:val="00F102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lert">
    <w:name w:val="alert"/>
    <w:basedOn w:val="a"/>
    <w:rsid w:val="00F102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F102D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02D9"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sid w:val="00F102D9"/>
    <w:rPr>
      <w:rFonts w:ascii="Courier New" w:eastAsia="Times New Roman" w:hAnsi="Courier New" w:cs="Courier New"/>
      <w:sz w:val="20"/>
      <w:szCs w:val="20"/>
    </w:rPr>
  </w:style>
  <w:style w:type="character" w:styleId="a6">
    <w:name w:val="Emphasis"/>
    <w:basedOn w:val="a0"/>
    <w:uiPriority w:val="20"/>
    <w:qFormat/>
    <w:rsid w:val="00F102D9"/>
    <w:rPr>
      <w:i/>
      <w:iCs/>
    </w:rPr>
  </w:style>
  <w:style w:type="character" w:styleId="a7">
    <w:name w:val="Strong"/>
    <w:basedOn w:val="a0"/>
    <w:uiPriority w:val="22"/>
    <w:qFormat/>
    <w:rsid w:val="00F102D9"/>
    <w:rPr>
      <w:b/>
      <w:bCs/>
    </w:rPr>
  </w:style>
  <w:style w:type="paragraph" w:styleId="HTML0">
    <w:name w:val="HTML Preformatted"/>
    <w:basedOn w:val="a"/>
    <w:link w:val="HTML1"/>
    <w:uiPriority w:val="99"/>
    <w:semiHidden/>
    <w:unhideWhenUsed/>
    <w:rsid w:val="00F10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102D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">
    <w:name w:val="co"/>
    <w:basedOn w:val="a0"/>
    <w:rsid w:val="00F102D9"/>
  </w:style>
  <w:style w:type="character" w:customStyle="1" w:styleId="ex">
    <w:name w:val="ex"/>
    <w:basedOn w:val="a0"/>
    <w:rsid w:val="00F102D9"/>
  </w:style>
  <w:style w:type="character" w:customStyle="1" w:styleId="fu">
    <w:name w:val="fu"/>
    <w:basedOn w:val="a0"/>
    <w:rsid w:val="00F102D9"/>
  </w:style>
  <w:style w:type="character" w:customStyle="1" w:styleId="dv">
    <w:name w:val="dv"/>
    <w:basedOn w:val="a0"/>
    <w:rsid w:val="00F102D9"/>
  </w:style>
  <w:style w:type="character" w:customStyle="1" w:styleId="bu">
    <w:name w:val="bu"/>
    <w:basedOn w:val="a0"/>
    <w:rsid w:val="00F102D9"/>
  </w:style>
  <w:style w:type="character" w:customStyle="1" w:styleId="kw">
    <w:name w:val="kw"/>
    <w:basedOn w:val="a0"/>
    <w:rsid w:val="00F102D9"/>
  </w:style>
  <w:style w:type="character" w:customStyle="1" w:styleId="im">
    <w:name w:val="im"/>
    <w:basedOn w:val="a0"/>
    <w:rsid w:val="00F102D9"/>
  </w:style>
  <w:style w:type="character" w:customStyle="1" w:styleId="dt">
    <w:name w:val="dt"/>
    <w:basedOn w:val="a0"/>
    <w:rsid w:val="00F1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oracle.com/javase/tutorial/java/IandI/subclasses.html" TargetMode="External"/><Relationship Id="rId13" Type="http://schemas.openxmlformats.org/officeDocument/2006/relationships/hyperlink" Target="https://docs.oracle.com/javase/tutorial/java/javaOO/neste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dle.org/" TargetMode="External"/><Relationship Id="rId12" Type="http://schemas.openxmlformats.org/officeDocument/2006/relationships/hyperlink" Target="https://docs.oracle.com/javase/tutorial/java/gener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oracle.com/javase/tutorial/essential/environment/paths.html" TargetMode="External"/><Relationship Id="rId11" Type="http://schemas.openxmlformats.org/officeDocument/2006/relationships/hyperlink" Target="https://docs.oracle.com/javase/tutorial/java/IandI/abstract.html" TargetMode="External"/><Relationship Id="rId5" Type="http://schemas.openxmlformats.org/officeDocument/2006/relationships/hyperlink" Target="https://github.com/info448/appendix-java-revie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oracle.com/javase/tutorial/java/IandI/polymorphis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oracle.com/javase/tutorial/java/concepts/interfac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2763</Words>
  <Characters>15754</Characters>
  <Application>Microsoft Office Word</Application>
  <DocSecurity>0</DocSecurity>
  <Lines>131</Lines>
  <Paragraphs>36</Paragraphs>
  <ScaleCrop>false</ScaleCrop>
  <Company/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2024-09-20T18:11:00Z</dcterms:created>
  <dcterms:modified xsi:type="dcterms:W3CDTF">2024-09-20T18:12:00Z</dcterms:modified>
</cp:coreProperties>
</file>